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24" w:rsidRPr="00C16C24" w:rsidRDefault="00C16C24" w:rsidP="00C16C24">
      <w:pPr>
        <w:pStyle w:val="a5"/>
        <w:rPr>
          <w:rFonts w:ascii="Times New Roman" w:hAnsi="Times New Roman"/>
          <w:sz w:val="28"/>
          <w:szCs w:val="28"/>
        </w:rPr>
      </w:pPr>
      <w:bookmarkStart w:id="0" w:name="OLE_LINK1"/>
      <w:r w:rsidRPr="00C16C24">
        <w:rPr>
          <w:rFonts w:ascii="Times New Roman" w:hAnsi="Times New Roman"/>
          <w:sz w:val="28"/>
          <w:szCs w:val="28"/>
        </w:rPr>
        <w:t>ПРОЕКТ</w:t>
      </w:r>
    </w:p>
    <w:p w:rsidR="00C16C24" w:rsidRPr="00C16C24" w:rsidRDefault="00C16C24" w:rsidP="00C16C24">
      <w:pPr>
        <w:ind w:left="5040"/>
        <w:rPr>
          <w:rFonts w:ascii="Times New Roman" w:hAnsi="Times New Roman" w:cs="Times New Roman"/>
          <w:sz w:val="28"/>
          <w:szCs w:val="28"/>
        </w:rPr>
      </w:pPr>
      <w:r w:rsidRPr="00C16C24">
        <w:rPr>
          <w:rFonts w:ascii="Times New Roman" w:hAnsi="Times New Roman" w:cs="Times New Roman"/>
          <w:sz w:val="28"/>
          <w:szCs w:val="28"/>
        </w:rPr>
        <w:t xml:space="preserve">Вноситься </w:t>
      </w:r>
      <w:r w:rsidRPr="00C16C24">
        <w:rPr>
          <w:rFonts w:ascii="Times New Roman" w:hAnsi="Times New Roman" w:cs="Times New Roman"/>
          <w:sz w:val="28"/>
          <w:szCs w:val="28"/>
        </w:rPr>
        <w:br/>
        <w:t>Кабінетом Міністрів України</w:t>
      </w:r>
    </w:p>
    <w:p w:rsidR="00C16C24" w:rsidRPr="00C16C24" w:rsidRDefault="00C16C24" w:rsidP="00C16C24">
      <w:pPr>
        <w:spacing w:before="240" w:after="120"/>
        <w:ind w:left="5040" w:firstLine="5579"/>
        <w:jc w:val="right"/>
        <w:rPr>
          <w:rFonts w:ascii="Times New Roman" w:hAnsi="Times New Roman" w:cs="Times New Roman"/>
          <w:sz w:val="28"/>
          <w:szCs w:val="28"/>
        </w:rPr>
      </w:pPr>
      <w:r w:rsidRPr="00C16C24">
        <w:rPr>
          <w:rFonts w:ascii="Times New Roman" w:hAnsi="Times New Roman" w:cs="Times New Roman"/>
          <w:sz w:val="28"/>
          <w:szCs w:val="28"/>
        </w:rPr>
        <w:t>Ю</w:t>
      </w:r>
    </w:p>
    <w:p w:rsidR="00C16C24" w:rsidRPr="00C16C24" w:rsidRDefault="00C16C24" w:rsidP="00C16C24">
      <w:pPr>
        <w:spacing w:before="240" w:after="120"/>
        <w:ind w:firstLine="5579"/>
        <w:jc w:val="right"/>
        <w:rPr>
          <w:rFonts w:ascii="Times New Roman" w:hAnsi="Times New Roman" w:cs="Times New Roman"/>
          <w:sz w:val="28"/>
          <w:szCs w:val="28"/>
        </w:rPr>
      </w:pPr>
      <w:r w:rsidRPr="00C16C24">
        <w:rPr>
          <w:rFonts w:ascii="Times New Roman" w:hAnsi="Times New Roman" w:cs="Times New Roman"/>
          <w:sz w:val="28"/>
          <w:szCs w:val="28"/>
        </w:rPr>
        <w:t xml:space="preserve">“     ” </w:t>
      </w:r>
      <w:r w:rsidRPr="00C16C24">
        <w:rPr>
          <w:rFonts w:ascii="Times New Roman" w:hAnsi="Times New Roman" w:cs="Times New Roman"/>
          <w:sz w:val="28"/>
          <w:szCs w:val="28"/>
        </w:rPr>
        <w:tab/>
      </w:r>
      <w:r w:rsidRPr="00C16C24">
        <w:rPr>
          <w:rFonts w:ascii="Times New Roman" w:hAnsi="Times New Roman" w:cs="Times New Roman"/>
          <w:sz w:val="28"/>
          <w:szCs w:val="28"/>
        </w:rPr>
        <w:tab/>
      </w:r>
      <w:r w:rsidRPr="00C16C24">
        <w:rPr>
          <w:rFonts w:ascii="Times New Roman" w:hAnsi="Times New Roman" w:cs="Times New Roman"/>
          <w:sz w:val="28"/>
          <w:szCs w:val="28"/>
        </w:rPr>
        <w:tab/>
        <w:t>2015 р.</w:t>
      </w:r>
    </w:p>
    <w:p w:rsidR="00C16C24" w:rsidRPr="00C16C24" w:rsidRDefault="00C16C24" w:rsidP="00C16C24">
      <w:pPr>
        <w:pStyle w:val="a4"/>
        <w:spacing w:before="480"/>
        <w:rPr>
          <w:rFonts w:ascii="Times New Roman" w:hAnsi="Times New Roman"/>
          <w:sz w:val="28"/>
          <w:szCs w:val="28"/>
        </w:rPr>
      </w:pPr>
      <w:r w:rsidRPr="00C16C24">
        <w:rPr>
          <w:rFonts w:ascii="Times New Roman" w:hAnsi="Times New Roman"/>
          <w:sz w:val="28"/>
          <w:szCs w:val="28"/>
        </w:rPr>
        <w:t>Закон УкраЇни</w:t>
      </w:r>
    </w:p>
    <w:p w:rsidR="00C16C24" w:rsidRPr="00C16C24" w:rsidRDefault="00C16C24" w:rsidP="00C16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C24" w:rsidRPr="00C16C24" w:rsidRDefault="00C16C24" w:rsidP="00C16C24">
      <w:pPr>
        <w:pStyle w:val="a6"/>
        <w:spacing w:after="0"/>
        <w:rPr>
          <w:rFonts w:ascii="Times New Roman" w:hAnsi="Times New Roman"/>
          <w:b w:val="0"/>
          <w:sz w:val="28"/>
          <w:szCs w:val="28"/>
        </w:rPr>
      </w:pPr>
      <w:r w:rsidRPr="00C16C24">
        <w:rPr>
          <w:rFonts w:ascii="Times New Roman" w:hAnsi="Times New Roman"/>
          <w:b w:val="0"/>
          <w:sz w:val="28"/>
          <w:szCs w:val="28"/>
        </w:rPr>
        <w:t xml:space="preserve">Про внесення змін до </w:t>
      </w:r>
      <w:r>
        <w:rPr>
          <w:rFonts w:ascii="Times New Roman" w:hAnsi="Times New Roman"/>
          <w:b w:val="0"/>
          <w:sz w:val="28"/>
          <w:szCs w:val="28"/>
        </w:rPr>
        <w:t>Бюджетного</w:t>
      </w:r>
      <w:r w:rsidRPr="00C16C24">
        <w:rPr>
          <w:rFonts w:ascii="Times New Roman" w:hAnsi="Times New Roman"/>
          <w:b w:val="0"/>
          <w:sz w:val="28"/>
          <w:szCs w:val="28"/>
        </w:rPr>
        <w:t xml:space="preserve"> кодексу України</w:t>
      </w:r>
    </w:p>
    <w:p w:rsidR="00C16C24" w:rsidRPr="00C16C24" w:rsidRDefault="00C16C24" w:rsidP="00C16C24">
      <w:pPr>
        <w:pStyle w:val="a6"/>
        <w:spacing w:before="0"/>
        <w:rPr>
          <w:rFonts w:ascii="Times New Roman" w:hAnsi="Times New Roman"/>
          <w:b w:val="0"/>
          <w:sz w:val="28"/>
          <w:szCs w:val="28"/>
        </w:rPr>
      </w:pPr>
      <w:r w:rsidRPr="00C16C24">
        <w:rPr>
          <w:rFonts w:ascii="Times New Roman" w:hAnsi="Times New Roman"/>
          <w:b w:val="0"/>
          <w:bCs/>
          <w:sz w:val="28"/>
          <w:szCs w:val="28"/>
        </w:rPr>
        <w:t xml:space="preserve">(щодо стимулювання </w:t>
      </w:r>
      <w:r w:rsidR="00C70C0B">
        <w:rPr>
          <w:rFonts w:ascii="Times New Roman" w:hAnsi="Times New Roman"/>
          <w:b w:val="0"/>
          <w:bCs/>
          <w:sz w:val="28"/>
          <w:szCs w:val="28"/>
        </w:rPr>
        <w:t>інновацій</w:t>
      </w:r>
      <w:r w:rsidRPr="00C16C24">
        <w:rPr>
          <w:rFonts w:ascii="Times New Roman" w:hAnsi="Times New Roman"/>
          <w:b w:val="0"/>
          <w:bCs/>
          <w:sz w:val="28"/>
          <w:szCs w:val="28"/>
        </w:rPr>
        <w:t>)</w:t>
      </w:r>
      <w:r w:rsidRPr="00C16C24">
        <w:rPr>
          <w:rFonts w:ascii="Times New Roman" w:hAnsi="Times New Roman"/>
          <w:b w:val="0"/>
          <w:sz w:val="28"/>
          <w:szCs w:val="28"/>
        </w:rPr>
        <w:br/>
        <w:t>_____________________________</w:t>
      </w:r>
    </w:p>
    <w:p w:rsidR="00C16C24" w:rsidRPr="00C16C24" w:rsidRDefault="00C16C24" w:rsidP="00C16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C24" w:rsidRPr="00C16C24" w:rsidRDefault="00C16C24" w:rsidP="00BB5C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BM2__Кабінету_Міністрів_України_протягом"/>
      <w:bookmarkStart w:id="2" w:name="Стаття_15__Вимоги_до_проектування__будів"/>
      <w:bookmarkEnd w:id="0"/>
      <w:bookmarkEnd w:id="1"/>
      <w:bookmarkEnd w:id="2"/>
      <w:r w:rsidRPr="00C16C24">
        <w:rPr>
          <w:rFonts w:ascii="Times New Roman" w:hAnsi="Times New Roman" w:cs="Times New Roman"/>
          <w:sz w:val="28"/>
          <w:szCs w:val="28"/>
        </w:rPr>
        <w:t>Верховна Рада України постановляє:</w:t>
      </w:r>
    </w:p>
    <w:p w:rsidR="00DD1B6F" w:rsidRDefault="0024055A" w:rsidP="00DD1B6F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Style w:val="rvts9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="00697B0F" w:rsidRPr="00C16C2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C16C24" w:rsidRPr="00C16C24">
        <w:rPr>
          <w:color w:val="000000" w:themeColor="text1"/>
          <w:sz w:val="28"/>
          <w:szCs w:val="28"/>
          <w:shd w:val="clear" w:color="auto" w:fill="FFFFFF"/>
        </w:rPr>
        <w:t>Внести до</w:t>
      </w:r>
      <w:r w:rsidR="00C16C2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6C24" w:rsidRPr="00C16C2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Бюджетного кодексу України</w:t>
      </w:r>
      <w:r w:rsidR="00C16C2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6C24" w:rsidRPr="00C16C24">
        <w:rPr>
          <w:color w:val="000000" w:themeColor="text1"/>
          <w:sz w:val="28"/>
          <w:szCs w:val="28"/>
          <w:shd w:val="clear" w:color="auto" w:fill="FFFFFF"/>
        </w:rPr>
        <w:t>(Відомості Верховної Ради України, 2010 р., № 50-51, ст. 572) такі зміни:</w:t>
      </w:r>
    </w:p>
    <w:p w:rsidR="00DD1B6F" w:rsidRPr="00DD1B6F" w:rsidRDefault="00DD1B6F" w:rsidP="00DD1B6F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DD1B6F">
        <w:rPr>
          <w:color w:val="000000"/>
          <w:sz w:val="28"/>
          <w:szCs w:val="28"/>
          <w:shd w:val="clear" w:color="auto" w:fill="FFFFFF"/>
        </w:rPr>
        <w:t>1</w:t>
      </w:r>
      <w:r w:rsidR="0024055A">
        <w:rPr>
          <w:color w:val="000000"/>
          <w:sz w:val="28"/>
          <w:szCs w:val="28"/>
          <w:shd w:val="clear" w:color="auto" w:fill="FFFFFF"/>
        </w:rPr>
        <w:t>)</w:t>
      </w:r>
      <w:r w:rsidRPr="00DD1B6F">
        <w:rPr>
          <w:color w:val="000000"/>
          <w:sz w:val="28"/>
          <w:szCs w:val="28"/>
          <w:shd w:val="clear" w:color="auto" w:fill="FFFFFF"/>
        </w:rPr>
        <w:t xml:space="preserve"> У статті 13:</w:t>
      </w:r>
    </w:p>
    <w:p w:rsidR="00DD1B6F" w:rsidRPr="00DD1B6F" w:rsidRDefault="00DD1B6F" w:rsidP="00DD1B6F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D1B6F">
        <w:rPr>
          <w:color w:val="000000"/>
          <w:sz w:val="28"/>
          <w:szCs w:val="28"/>
          <w:shd w:val="clear" w:color="auto" w:fill="FFFFFF"/>
        </w:rPr>
        <w:t>у частині четвертій:</w:t>
      </w:r>
    </w:p>
    <w:p w:rsidR="00DD1B6F" w:rsidRPr="00DD1B6F" w:rsidRDefault="00DD1B6F" w:rsidP="00DD1B6F">
      <w:pPr>
        <w:pStyle w:val="rvps2"/>
        <w:spacing w:before="120" w:beforeAutospacing="0" w:after="0" w:afterAutospacing="0"/>
        <w:ind w:firstLine="851"/>
        <w:jc w:val="both"/>
        <w:rPr>
          <w:rStyle w:val="rvts0"/>
          <w:sz w:val="28"/>
          <w:szCs w:val="28"/>
        </w:rPr>
      </w:pPr>
      <w:r w:rsidRPr="00DD1B6F">
        <w:rPr>
          <w:rStyle w:val="rvts0"/>
          <w:sz w:val="28"/>
          <w:szCs w:val="28"/>
        </w:rPr>
        <w:t xml:space="preserve">після абзацу чотирнадцятого доповнити новим абзацом такого змісту: </w:t>
      </w:r>
    </w:p>
    <w:p w:rsidR="00DD1B6F" w:rsidRPr="00DD1B6F" w:rsidRDefault="0068371E" w:rsidP="00DD1B6F">
      <w:pPr>
        <w:pStyle w:val="rvps2"/>
        <w:spacing w:before="12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E7AF0">
        <w:rPr>
          <w:color w:val="000000" w:themeColor="text1"/>
          <w:sz w:val="28"/>
          <w:szCs w:val="28"/>
        </w:rPr>
        <w:t>“</w:t>
      </w:r>
      <w:r w:rsidR="00DD1B6F">
        <w:rPr>
          <w:rStyle w:val="rvts46"/>
          <w:sz w:val="28"/>
          <w:szCs w:val="28"/>
        </w:rPr>
        <w:t>підгрупа 5</w:t>
      </w:r>
      <w:r w:rsidR="00DD1B6F" w:rsidRPr="00DD1B6F">
        <w:rPr>
          <w:rStyle w:val="rvts46"/>
          <w:sz w:val="28"/>
          <w:szCs w:val="28"/>
        </w:rPr>
        <w:t xml:space="preserve"> </w:t>
      </w:r>
      <w:r w:rsidR="00DD1B6F">
        <w:rPr>
          <w:rStyle w:val="rvts46"/>
          <w:sz w:val="28"/>
          <w:szCs w:val="28"/>
        </w:rPr>
        <w:t>–</w:t>
      </w:r>
      <w:r w:rsidR="00DD1B6F" w:rsidRPr="00DD1B6F">
        <w:rPr>
          <w:rStyle w:val="rvts0"/>
          <w:sz w:val="28"/>
          <w:szCs w:val="28"/>
        </w:rPr>
        <w:t xml:space="preserve"> кошти отримані у вигляді дивідендів, розпорядження частками (акціями) у статутних капіталах господарських товариств</w:t>
      </w:r>
      <w:r>
        <w:rPr>
          <w:rStyle w:val="rvts0"/>
          <w:sz w:val="28"/>
          <w:szCs w:val="28"/>
        </w:rPr>
        <w:t>.</w:t>
      </w:r>
      <w:r w:rsidRPr="00BE7AF0">
        <w:rPr>
          <w:color w:val="000000" w:themeColor="text1"/>
          <w:sz w:val="28"/>
          <w:szCs w:val="28"/>
        </w:rPr>
        <w:t>”</w:t>
      </w:r>
      <w:r w:rsidR="00DD1B6F" w:rsidRPr="00DD1B6F">
        <w:rPr>
          <w:color w:val="000000"/>
          <w:sz w:val="28"/>
          <w:szCs w:val="28"/>
          <w:shd w:val="clear" w:color="auto" w:fill="FFFFFF"/>
        </w:rPr>
        <w:t>;</w:t>
      </w:r>
    </w:p>
    <w:p w:rsidR="00DD1B6F" w:rsidRPr="00DD1B6F" w:rsidRDefault="00DD1B6F" w:rsidP="00DD1B6F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DD1B6F">
        <w:rPr>
          <w:sz w:val="28"/>
          <w:szCs w:val="28"/>
        </w:rPr>
        <w:t xml:space="preserve">У зв’язку з цим абзаци п’ятнадцятий </w:t>
      </w:r>
      <w:r>
        <w:rPr>
          <w:sz w:val="28"/>
          <w:szCs w:val="28"/>
        </w:rPr>
        <w:t>–</w:t>
      </w:r>
      <w:r w:rsidRPr="00DD1B6F">
        <w:rPr>
          <w:sz w:val="28"/>
          <w:szCs w:val="28"/>
        </w:rPr>
        <w:t xml:space="preserve"> двадцять другий вважати відповідно абзацами шістнадцятим </w:t>
      </w:r>
      <w:r>
        <w:rPr>
          <w:sz w:val="28"/>
          <w:szCs w:val="28"/>
        </w:rPr>
        <w:t>–</w:t>
      </w:r>
      <w:r w:rsidRPr="00DD1B6F">
        <w:rPr>
          <w:sz w:val="28"/>
          <w:szCs w:val="28"/>
        </w:rPr>
        <w:t xml:space="preserve"> двадцять третім</w:t>
      </w:r>
      <w:smartTag w:uri="urn:schemas-microsoft-com:office:smarttags" w:element="PersonName">
        <w:r w:rsidRPr="00DD1B6F">
          <w:rPr>
            <w:sz w:val="28"/>
            <w:szCs w:val="28"/>
          </w:rPr>
          <w:t>;</w:t>
        </w:r>
      </w:smartTag>
    </w:p>
    <w:p w:rsidR="00DD1B6F" w:rsidRPr="00DD1B6F" w:rsidRDefault="00DD1B6F" w:rsidP="00DD1B6F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D1B6F">
        <w:rPr>
          <w:sz w:val="28"/>
          <w:szCs w:val="28"/>
        </w:rPr>
        <w:t xml:space="preserve">в абзаці двадцять другому слова і цифри </w:t>
      </w:r>
      <w:r w:rsidR="0068371E" w:rsidRPr="00BE7AF0">
        <w:rPr>
          <w:color w:val="000000" w:themeColor="text1"/>
          <w:sz w:val="28"/>
          <w:szCs w:val="28"/>
        </w:rPr>
        <w:t>“</w:t>
      </w:r>
      <w:r w:rsidRPr="00DD1B6F">
        <w:rPr>
          <w:sz w:val="28"/>
          <w:szCs w:val="28"/>
        </w:rPr>
        <w:t>(за рахунок надходжень підгруп 1, 3 і 4 другої групи)</w:t>
      </w:r>
      <w:r w:rsidR="0068371E" w:rsidRPr="00BE7AF0">
        <w:rPr>
          <w:color w:val="000000" w:themeColor="text1"/>
          <w:sz w:val="28"/>
          <w:szCs w:val="28"/>
        </w:rPr>
        <w:t>”</w:t>
      </w:r>
      <w:r w:rsidRPr="00DD1B6F">
        <w:rPr>
          <w:sz w:val="28"/>
          <w:szCs w:val="28"/>
        </w:rPr>
        <w:t xml:space="preserve"> замінити словами і цифрами </w:t>
      </w:r>
      <w:r w:rsidR="0068371E" w:rsidRPr="00BE7AF0">
        <w:rPr>
          <w:color w:val="000000" w:themeColor="text1"/>
          <w:sz w:val="28"/>
          <w:szCs w:val="28"/>
        </w:rPr>
        <w:t>“</w:t>
      </w:r>
      <w:r w:rsidRPr="00DD1B6F">
        <w:rPr>
          <w:sz w:val="28"/>
          <w:szCs w:val="28"/>
        </w:rPr>
        <w:t>(за рахунок надходжень підгруп 1, 3, 4 і 5 другої групи);</w:t>
      </w:r>
      <w:r w:rsidR="0068371E" w:rsidRPr="00BE7AF0">
        <w:rPr>
          <w:color w:val="000000" w:themeColor="text1"/>
          <w:sz w:val="28"/>
          <w:szCs w:val="28"/>
        </w:rPr>
        <w:t>”</w:t>
      </w:r>
      <w:r w:rsidR="0068371E">
        <w:rPr>
          <w:color w:val="000000" w:themeColor="text1"/>
          <w:sz w:val="28"/>
          <w:szCs w:val="28"/>
        </w:rPr>
        <w:t>.</w:t>
      </w:r>
    </w:p>
    <w:p w:rsidR="00C16C24" w:rsidRDefault="00DD1B6F" w:rsidP="00697B0F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24055A">
        <w:rPr>
          <w:color w:val="000000"/>
          <w:sz w:val="28"/>
          <w:szCs w:val="28"/>
          <w:shd w:val="clear" w:color="auto" w:fill="FFFFFF"/>
        </w:rPr>
        <w:t>)</w:t>
      </w:r>
      <w:r w:rsidR="00C16C24" w:rsidRPr="00C16C24">
        <w:rPr>
          <w:color w:val="000000"/>
          <w:sz w:val="28"/>
          <w:szCs w:val="28"/>
          <w:shd w:val="clear" w:color="auto" w:fill="FFFFFF"/>
        </w:rPr>
        <w:t xml:space="preserve"> </w:t>
      </w:r>
      <w:r w:rsidR="007102EE">
        <w:rPr>
          <w:color w:val="000000"/>
          <w:sz w:val="28"/>
          <w:szCs w:val="28"/>
          <w:shd w:val="clear" w:color="auto" w:fill="FFFFFF"/>
        </w:rPr>
        <w:t>У</w:t>
      </w:r>
      <w:r w:rsidR="00C16C24">
        <w:rPr>
          <w:color w:val="000000"/>
          <w:sz w:val="28"/>
          <w:szCs w:val="28"/>
          <w:shd w:val="clear" w:color="auto" w:fill="FFFFFF"/>
        </w:rPr>
        <w:t xml:space="preserve"> статті 24</w:t>
      </w:r>
      <w:r w:rsidR="00C16C24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C16C24">
        <w:rPr>
          <w:color w:val="000000"/>
          <w:sz w:val="28"/>
          <w:szCs w:val="28"/>
          <w:shd w:val="clear" w:color="auto" w:fill="FFFFFF"/>
        </w:rPr>
        <w:t>:</w:t>
      </w:r>
    </w:p>
    <w:p w:rsidR="00C16C24" w:rsidRDefault="00BB5C19" w:rsidP="00DD1B6F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B5C19">
        <w:rPr>
          <w:color w:val="000000"/>
          <w:sz w:val="28"/>
          <w:szCs w:val="28"/>
          <w:shd w:val="clear" w:color="auto" w:fill="FFFFFF"/>
        </w:rPr>
        <w:t xml:space="preserve">у абзаці другому частини першої слова </w:t>
      </w:r>
      <w:r w:rsidR="0068371E" w:rsidRPr="00BE7AF0">
        <w:rPr>
          <w:color w:val="000000" w:themeColor="text1"/>
          <w:sz w:val="28"/>
          <w:szCs w:val="28"/>
        </w:rPr>
        <w:t>“</w:t>
      </w:r>
      <w:r w:rsidRPr="00BB5C19">
        <w:rPr>
          <w:color w:val="000000"/>
          <w:sz w:val="28"/>
          <w:szCs w:val="28"/>
          <w:shd w:val="clear" w:color="auto" w:fill="FFFFFF"/>
        </w:rPr>
        <w:t>не менше 1 відсотка</w:t>
      </w:r>
      <w:r w:rsidR="0068371E" w:rsidRPr="00BE7AF0">
        <w:rPr>
          <w:color w:val="000000" w:themeColor="text1"/>
          <w:sz w:val="28"/>
          <w:szCs w:val="28"/>
        </w:rPr>
        <w:t>”</w:t>
      </w:r>
      <w:r w:rsidRPr="00BB5C19">
        <w:rPr>
          <w:color w:val="000000"/>
          <w:sz w:val="28"/>
          <w:szCs w:val="28"/>
          <w:shd w:val="clear" w:color="auto" w:fill="FFFFFF"/>
        </w:rPr>
        <w:t xml:space="preserve"> замінити словами </w:t>
      </w:r>
      <w:r w:rsidR="0068371E" w:rsidRPr="00BE7AF0">
        <w:rPr>
          <w:color w:val="000000" w:themeColor="text1"/>
          <w:sz w:val="28"/>
          <w:szCs w:val="28"/>
        </w:rPr>
        <w:t>“</w:t>
      </w:r>
      <w:r w:rsidRPr="00BB5C19">
        <w:rPr>
          <w:color w:val="000000"/>
          <w:sz w:val="28"/>
          <w:szCs w:val="28"/>
          <w:shd w:val="clear" w:color="auto" w:fill="FFFFFF"/>
        </w:rPr>
        <w:t>не менше 0,7 відсотка</w:t>
      </w:r>
      <w:r w:rsidR="0068371E" w:rsidRPr="00BE7AF0">
        <w:rPr>
          <w:color w:val="000000" w:themeColor="text1"/>
          <w:sz w:val="28"/>
          <w:szCs w:val="28"/>
        </w:rPr>
        <w:t>”</w:t>
      </w:r>
      <w:r w:rsidRPr="00BB5C19">
        <w:rPr>
          <w:color w:val="000000"/>
          <w:sz w:val="28"/>
          <w:szCs w:val="28"/>
          <w:shd w:val="clear" w:color="auto" w:fill="FFFFFF"/>
        </w:rPr>
        <w:t>;</w:t>
      </w:r>
    </w:p>
    <w:p w:rsidR="003556BE" w:rsidRDefault="0009022F" w:rsidP="00697B0F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9022F">
        <w:rPr>
          <w:color w:val="000000"/>
          <w:sz w:val="28"/>
          <w:szCs w:val="28"/>
          <w:shd w:val="clear" w:color="auto" w:fill="FFFFFF"/>
        </w:rPr>
        <w:t>у частині другій</w:t>
      </w:r>
      <w:r w:rsidR="003556BE">
        <w:rPr>
          <w:color w:val="000000"/>
          <w:sz w:val="28"/>
          <w:szCs w:val="28"/>
          <w:shd w:val="clear" w:color="auto" w:fill="FFFFFF"/>
        </w:rPr>
        <w:t>:</w:t>
      </w:r>
    </w:p>
    <w:p w:rsidR="007102EE" w:rsidRDefault="0009022F" w:rsidP="00697B0F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9022F">
        <w:rPr>
          <w:color w:val="000000"/>
          <w:sz w:val="28"/>
          <w:szCs w:val="28"/>
          <w:shd w:val="clear" w:color="auto" w:fill="FFFFFF"/>
        </w:rPr>
        <w:t xml:space="preserve">слова </w:t>
      </w:r>
      <w:r w:rsidR="0068371E" w:rsidRPr="00BE7AF0">
        <w:rPr>
          <w:color w:val="000000" w:themeColor="text1"/>
          <w:sz w:val="28"/>
          <w:szCs w:val="28"/>
        </w:rPr>
        <w:t>“</w:t>
      </w:r>
      <w:r w:rsidRPr="0009022F">
        <w:rPr>
          <w:color w:val="000000"/>
          <w:sz w:val="28"/>
          <w:szCs w:val="28"/>
          <w:shd w:val="clear" w:color="auto" w:fill="FFFFFF"/>
        </w:rPr>
        <w:t>створення інфраструктури індустріальних та інноваційних парків</w:t>
      </w:r>
      <w:r w:rsidR="0068371E" w:rsidRPr="00BE7AF0">
        <w:rPr>
          <w:color w:val="000000" w:themeColor="text1"/>
          <w:sz w:val="28"/>
          <w:szCs w:val="28"/>
        </w:rPr>
        <w:t>”</w:t>
      </w:r>
      <w:r w:rsidR="003250C3" w:rsidRPr="0009022F">
        <w:rPr>
          <w:color w:val="000000"/>
          <w:sz w:val="28"/>
          <w:szCs w:val="28"/>
          <w:shd w:val="clear" w:color="auto" w:fill="FFFFFF"/>
        </w:rPr>
        <w:t xml:space="preserve"> </w:t>
      </w:r>
      <w:r w:rsidRPr="0009022F">
        <w:rPr>
          <w:color w:val="000000"/>
          <w:sz w:val="28"/>
          <w:szCs w:val="28"/>
          <w:shd w:val="clear" w:color="auto" w:fill="FFFFFF"/>
        </w:rPr>
        <w:t xml:space="preserve">замінити словами </w:t>
      </w:r>
      <w:r w:rsidR="0068371E" w:rsidRPr="00BE7AF0">
        <w:rPr>
          <w:color w:val="000000" w:themeColor="text1"/>
          <w:sz w:val="28"/>
          <w:szCs w:val="28"/>
        </w:rPr>
        <w:t>“</w:t>
      </w:r>
      <w:r w:rsidR="009B6416" w:rsidRPr="0009022F">
        <w:rPr>
          <w:color w:val="000000"/>
          <w:sz w:val="28"/>
          <w:szCs w:val="28"/>
          <w:shd w:val="clear" w:color="auto" w:fill="FFFFFF"/>
        </w:rPr>
        <w:t>створення інфраструктури індустріальних парків</w:t>
      </w:r>
      <w:r w:rsidR="009B6416">
        <w:rPr>
          <w:color w:val="000000"/>
          <w:sz w:val="28"/>
          <w:szCs w:val="28"/>
          <w:shd w:val="clear" w:color="auto" w:fill="FFFFFF"/>
        </w:rPr>
        <w:t>, реалізацію інноваційних проектів, відібраних регіональними фондами розвитку інновацій,</w:t>
      </w:r>
      <w:r w:rsidR="0068371E" w:rsidRPr="00BE7AF0">
        <w:rPr>
          <w:color w:val="000000" w:themeColor="text1"/>
          <w:sz w:val="28"/>
          <w:szCs w:val="28"/>
        </w:rPr>
        <w:t>”</w:t>
      </w:r>
      <w:r w:rsidR="009B6416">
        <w:rPr>
          <w:color w:val="000000"/>
          <w:sz w:val="28"/>
          <w:szCs w:val="28"/>
          <w:shd w:val="clear" w:color="auto" w:fill="FFFFFF"/>
        </w:rPr>
        <w:t>;</w:t>
      </w:r>
    </w:p>
    <w:p w:rsidR="003556BE" w:rsidRPr="0009022F" w:rsidRDefault="003556BE" w:rsidP="00697B0F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доповнити після слів </w:t>
      </w:r>
      <w:r w:rsidRPr="00BE7AF0">
        <w:rPr>
          <w:color w:val="000000" w:themeColor="text1"/>
          <w:sz w:val="28"/>
          <w:szCs w:val="28"/>
        </w:rPr>
        <w:t>“</w:t>
      </w:r>
      <w:r w:rsidRPr="00CF1C2E">
        <w:rPr>
          <w:color w:val="000000"/>
          <w:sz w:val="28"/>
          <w:szCs w:val="28"/>
          <w:bdr w:val="none" w:sz="0" w:space="0" w:color="auto" w:frame="1"/>
        </w:rPr>
        <w:t>Державній стратегії регіонального розвитку</w:t>
      </w:r>
      <w:r w:rsidRPr="00BE7AF0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 xml:space="preserve"> словами </w:t>
      </w:r>
      <w:r w:rsidRPr="00BE7AF0">
        <w:rPr>
          <w:color w:val="000000" w:themeColor="text1"/>
          <w:sz w:val="28"/>
          <w:szCs w:val="28"/>
        </w:rPr>
        <w:t>“</w:t>
      </w:r>
      <w:r w:rsidR="00684FFC">
        <w:rPr>
          <w:color w:val="000000" w:themeColor="text1"/>
          <w:sz w:val="28"/>
          <w:szCs w:val="28"/>
        </w:rPr>
        <w:t xml:space="preserve">, </w:t>
      </w:r>
      <w:r w:rsidRPr="001428C0">
        <w:rPr>
          <w:color w:val="000000"/>
          <w:sz w:val="28"/>
          <w:szCs w:val="28"/>
        </w:rPr>
        <w:t>Стратегії інноваційного розвитку держави</w:t>
      </w:r>
      <w:r w:rsidRPr="00BE7AF0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>.</w:t>
      </w:r>
    </w:p>
    <w:p w:rsidR="00C16C24" w:rsidRPr="00C16C24" w:rsidRDefault="00DD1B6F" w:rsidP="00697B0F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rStyle w:val="rvts9"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24055A">
        <w:rPr>
          <w:color w:val="000000"/>
          <w:sz w:val="28"/>
          <w:szCs w:val="28"/>
          <w:shd w:val="clear" w:color="auto" w:fill="FFFFFF"/>
        </w:rPr>
        <w:t>)</w:t>
      </w:r>
      <w:r w:rsidR="007102EE">
        <w:rPr>
          <w:color w:val="000000"/>
          <w:sz w:val="28"/>
          <w:szCs w:val="28"/>
          <w:shd w:val="clear" w:color="auto" w:fill="FFFFFF"/>
        </w:rPr>
        <w:t xml:space="preserve"> Д</w:t>
      </w:r>
      <w:r w:rsidR="00C16C24" w:rsidRPr="00C16C24">
        <w:rPr>
          <w:color w:val="000000"/>
          <w:sz w:val="28"/>
          <w:szCs w:val="28"/>
          <w:shd w:val="clear" w:color="auto" w:fill="FFFFFF"/>
        </w:rPr>
        <w:t>оповнити статтею 24</w:t>
      </w:r>
      <w:r w:rsidR="00C16C24">
        <w:rPr>
          <w:rStyle w:val="rvts37"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C16C2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C16C24" w:rsidRPr="00C16C24">
        <w:rPr>
          <w:color w:val="000000"/>
          <w:sz w:val="28"/>
          <w:szCs w:val="28"/>
          <w:shd w:val="clear" w:color="auto" w:fill="FFFFFF"/>
        </w:rPr>
        <w:t>такого змісту:</w:t>
      </w:r>
    </w:p>
    <w:p w:rsidR="00697B0F" w:rsidRPr="00C16C24" w:rsidRDefault="0068371E" w:rsidP="00697B0F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E7AF0">
        <w:rPr>
          <w:color w:val="000000" w:themeColor="text1"/>
          <w:sz w:val="28"/>
          <w:szCs w:val="28"/>
        </w:rPr>
        <w:t>“</w:t>
      </w:r>
      <w:r w:rsidR="00697B0F" w:rsidRPr="00C16C24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Стаття 24</w:t>
      </w:r>
      <w:r w:rsidR="00697B0F" w:rsidRPr="00C16C24">
        <w:rPr>
          <w:rStyle w:val="rvts37"/>
          <w:bCs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="00697B0F" w:rsidRPr="00C16C24">
        <w:rPr>
          <w:rStyle w:val="rvts9"/>
          <w:bCs/>
          <w:color w:val="000000"/>
          <w:sz w:val="28"/>
          <w:szCs w:val="28"/>
          <w:bdr w:val="none" w:sz="0" w:space="0" w:color="auto" w:frame="1"/>
        </w:rPr>
        <w:t>.</w:t>
      </w:r>
      <w:r w:rsidR="00697B0F" w:rsidRPr="00C16C24">
        <w:rPr>
          <w:rStyle w:val="apple-converted-space"/>
          <w:color w:val="000000"/>
          <w:sz w:val="28"/>
          <w:szCs w:val="28"/>
        </w:rPr>
        <w:t> </w:t>
      </w:r>
      <w:r w:rsidR="00697B0F" w:rsidRPr="00C16C24">
        <w:rPr>
          <w:color w:val="000000"/>
          <w:sz w:val="28"/>
          <w:szCs w:val="28"/>
        </w:rPr>
        <w:t>Державний фонд інноваційного розвитку</w:t>
      </w:r>
    </w:p>
    <w:p w:rsidR="00697B0F" w:rsidRPr="00C16C24" w:rsidRDefault="00697B0F" w:rsidP="00697B0F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3" w:name="n508"/>
      <w:bookmarkEnd w:id="3"/>
      <w:r w:rsidRPr="00C16C24">
        <w:rPr>
          <w:color w:val="000000"/>
          <w:sz w:val="28"/>
          <w:szCs w:val="28"/>
        </w:rPr>
        <w:t>1. Державний фонд інноваційного розвитку створюється у складі загального фонду державного бюджету.</w:t>
      </w:r>
    </w:p>
    <w:p w:rsidR="00697B0F" w:rsidRPr="00697B0F" w:rsidRDefault="00697B0F" w:rsidP="00697B0F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4" w:name="n509"/>
      <w:bookmarkEnd w:id="4"/>
      <w:r w:rsidRPr="00C16C24">
        <w:rPr>
          <w:color w:val="000000"/>
          <w:sz w:val="28"/>
          <w:szCs w:val="28"/>
        </w:rPr>
        <w:t>При складанні проекту Державного бюджету України та прогнозу</w:t>
      </w:r>
      <w:r w:rsidRPr="00697B0F">
        <w:rPr>
          <w:color w:val="000000"/>
          <w:sz w:val="28"/>
          <w:szCs w:val="28"/>
        </w:rPr>
        <w:t xml:space="preserve"> Державного бюджету України на наступні за плановим два бюджетні періоди державний фонд </w:t>
      </w:r>
      <w:r w:rsidR="00C16C24">
        <w:rPr>
          <w:color w:val="000000"/>
          <w:sz w:val="28"/>
          <w:szCs w:val="28"/>
        </w:rPr>
        <w:t>інноваційного</w:t>
      </w:r>
      <w:r w:rsidRPr="00697B0F">
        <w:rPr>
          <w:color w:val="000000"/>
          <w:sz w:val="28"/>
          <w:szCs w:val="28"/>
        </w:rPr>
        <w:t xml:space="preserve"> розвитку передбачається в обсязі не менше </w:t>
      </w:r>
      <w:r w:rsidR="00C16C24">
        <w:rPr>
          <w:color w:val="000000"/>
          <w:sz w:val="28"/>
          <w:szCs w:val="28"/>
        </w:rPr>
        <w:t>0,3</w:t>
      </w:r>
      <w:r w:rsidRPr="00697B0F">
        <w:rPr>
          <w:color w:val="000000"/>
          <w:sz w:val="28"/>
          <w:szCs w:val="28"/>
        </w:rPr>
        <w:t xml:space="preserve"> відсотка прогнозного обсягу доходів загального фонду проекту Державного бюджету України на відповідний бюджетний період.</w:t>
      </w:r>
    </w:p>
    <w:p w:rsidR="00697B0F" w:rsidRPr="0068371E" w:rsidRDefault="00697B0F" w:rsidP="00697B0F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5" w:name="n510"/>
      <w:bookmarkEnd w:id="5"/>
      <w:r w:rsidRPr="0068371E">
        <w:rPr>
          <w:color w:val="000000"/>
          <w:sz w:val="28"/>
          <w:szCs w:val="28"/>
        </w:rPr>
        <w:t xml:space="preserve">2. Кошти державного фонду </w:t>
      </w:r>
      <w:r w:rsidR="00C16C24" w:rsidRPr="0068371E">
        <w:rPr>
          <w:color w:val="000000"/>
          <w:sz w:val="28"/>
          <w:szCs w:val="28"/>
        </w:rPr>
        <w:t>інноваційного</w:t>
      </w:r>
      <w:r w:rsidRPr="0068371E">
        <w:rPr>
          <w:color w:val="000000"/>
          <w:sz w:val="28"/>
          <w:szCs w:val="28"/>
        </w:rPr>
        <w:t xml:space="preserve"> розвитку спрямовуються </w:t>
      </w:r>
      <w:r w:rsidR="00C16C24" w:rsidRPr="0068371E">
        <w:rPr>
          <w:color w:val="000000"/>
          <w:sz w:val="28"/>
          <w:szCs w:val="28"/>
        </w:rPr>
        <w:t>Фонду розвитку інновацій для державної підтримки реалізації</w:t>
      </w:r>
      <w:r w:rsidRPr="0068371E">
        <w:rPr>
          <w:color w:val="000000"/>
          <w:sz w:val="28"/>
          <w:szCs w:val="28"/>
        </w:rPr>
        <w:t xml:space="preserve"> </w:t>
      </w:r>
      <w:r w:rsidR="00C16C24" w:rsidRPr="0068371E">
        <w:rPr>
          <w:color w:val="000000"/>
          <w:sz w:val="28"/>
          <w:szCs w:val="28"/>
        </w:rPr>
        <w:t>інноваційних</w:t>
      </w:r>
      <w:r w:rsidRPr="0068371E">
        <w:rPr>
          <w:color w:val="000000"/>
          <w:sz w:val="28"/>
          <w:szCs w:val="28"/>
        </w:rPr>
        <w:t xml:space="preserve"> проектів</w:t>
      </w:r>
      <w:r w:rsidR="00C16C24" w:rsidRPr="0068371E">
        <w:rPr>
          <w:color w:val="000000"/>
          <w:sz w:val="28"/>
          <w:szCs w:val="28"/>
        </w:rPr>
        <w:t>,</w:t>
      </w:r>
      <w:r w:rsidRPr="0068371E">
        <w:rPr>
          <w:color w:val="000000"/>
          <w:sz w:val="28"/>
          <w:szCs w:val="28"/>
        </w:rPr>
        <w:t xml:space="preserve"> </w:t>
      </w:r>
      <w:r w:rsidR="00C16C24" w:rsidRPr="0068371E">
        <w:rPr>
          <w:sz w:val="28"/>
          <w:szCs w:val="28"/>
        </w:rPr>
        <w:t xml:space="preserve">види якої передбачені статтею </w:t>
      </w:r>
      <w:r w:rsidR="00EF0C3C">
        <w:rPr>
          <w:sz w:val="28"/>
          <w:szCs w:val="28"/>
        </w:rPr>
        <w:t>2</w:t>
      </w:r>
      <w:r w:rsidR="00EF0C3C">
        <w:rPr>
          <w:sz w:val="28"/>
          <w:szCs w:val="28"/>
          <w:lang w:val="en-US"/>
        </w:rPr>
        <w:t>0</w:t>
      </w:r>
      <w:r w:rsidR="00C16C24" w:rsidRPr="0068371E">
        <w:rPr>
          <w:sz w:val="28"/>
          <w:szCs w:val="28"/>
        </w:rPr>
        <w:t xml:space="preserve"> Закону України </w:t>
      </w:r>
      <w:r w:rsidR="0068371E" w:rsidRPr="0068371E">
        <w:rPr>
          <w:color w:val="000000" w:themeColor="text1"/>
          <w:sz w:val="28"/>
          <w:szCs w:val="28"/>
        </w:rPr>
        <w:t>“</w:t>
      </w:r>
      <w:r w:rsidR="00CF3730">
        <w:rPr>
          <w:color w:val="000000" w:themeColor="text1"/>
          <w:sz w:val="28"/>
          <w:szCs w:val="28"/>
        </w:rPr>
        <w:t>Про</w:t>
      </w:r>
      <w:r w:rsidR="00CF3730" w:rsidRPr="00CF3730">
        <w:rPr>
          <w:sz w:val="28"/>
          <w:szCs w:val="28"/>
        </w:rPr>
        <w:t xml:space="preserve"> </w:t>
      </w:r>
      <w:r w:rsidR="00CF3730" w:rsidRPr="00274F23">
        <w:rPr>
          <w:sz w:val="28"/>
          <w:szCs w:val="28"/>
        </w:rPr>
        <w:t>підтримку та розвиток інноваційної діяльності</w:t>
      </w:r>
      <w:r w:rsidR="0068371E" w:rsidRPr="0068371E">
        <w:rPr>
          <w:color w:val="000000" w:themeColor="text1"/>
          <w:sz w:val="28"/>
          <w:szCs w:val="28"/>
        </w:rPr>
        <w:t>”</w:t>
      </w:r>
      <w:r w:rsidRPr="0068371E">
        <w:rPr>
          <w:color w:val="000000"/>
          <w:sz w:val="28"/>
          <w:szCs w:val="28"/>
        </w:rPr>
        <w:t>.</w:t>
      </w:r>
    </w:p>
    <w:p w:rsidR="00697B0F" w:rsidRPr="00697B0F" w:rsidRDefault="00697B0F" w:rsidP="00B3457B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6" w:name="n2052"/>
      <w:bookmarkStart w:id="7" w:name="n516"/>
      <w:bookmarkEnd w:id="6"/>
      <w:bookmarkEnd w:id="7"/>
      <w:r w:rsidRPr="00697B0F">
        <w:rPr>
          <w:color w:val="000000"/>
          <w:sz w:val="28"/>
          <w:szCs w:val="28"/>
        </w:rPr>
        <w:t xml:space="preserve">3. </w:t>
      </w:r>
      <w:r w:rsidR="00BE6133">
        <w:rPr>
          <w:color w:val="000000"/>
          <w:sz w:val="28"/>
          <w:szCs w:val="28"/>
        </w:rPr>
        <w:t xml:space="preserve">За результатами конкурсного відбору інноваційних проектів, проведеного відповідно до законодавства, та які </w:t>
      </w:r>
      <w:r w:rsidR="00BE6133" w:rsidRPr="00697B0F">
        <w:rPr>
          <w:color w:val="000000"/>
          <w:sz w:val="28"/>
          <w:szCs w:val="28"/>
        </w:rPr>
        <w:t xml:space="preserve">можуть реалізовуватися за рахунок коштів державного фонду </w:t>
      </w:r>
      <w:r w:rsidR="00BE6133">
        <w:rPr>
          <w:color w:val="000000"/>
          <w:sz w:val="28"/>
          <w:szCs w:val="28"/>
        </w:rPr>
        <w:t>інноваційного</w:t>
      </w:r>
      <w:r w:rsidR="00BE6133" w:rsidRPr="00697B0F">
        <w:rPr>
          <w:color w:val="000000"/>
          <w:sz w:val="28"/>
          <w:szCs w:val="28"/>
        </w:rPr>
        <w:t xml:space="preserve"> розвитку у наступному бюджетному періоді</w:t>
      </w:r>
      <w:r w:rsidR="00BE6133">
        <w:rPr>
          <w:color w:val="000000"/>
          <w:sz w:val="28"/>
          <w:szCs w:val="28"/>
        </w:rPr>
        <w:t xml:space="preserve">, Фонд розвитку інновацій </w:t>
      </w:r>
      <w:r w:rsidRPr="00697B0F">
        <w:rPr>
          <w:color w:val="000000"/>
          <w:sz w:val="28"/>
          <w:szCs w:val="28"/>
        </w:rPr>
        <w:t xml:space="preserve">до 1 </w:t>
      </w:r>
      <w:r w:rsidR="00B3457B">
        <w:rPr>
          <w:color w:val="000000"/>
          <w:sz w:val="28"/>
          <w:szCs w:val="28"/>
        </w:rPr>
        <w:t>липня</w:t>
      </w:r>
      <w:r w:rsidRPr="00697B0F">
        <w:rPr>
          <w:color w:val="000000"/>
          <w:sz w:val="28"/>
          <w:szCs w:val="28"/>
        </w:rPr>
        <w:t xml:space="preserve"> року, що передує плановому, </w:t>
      </w:r>
      <w:r w:rsidR="00BE6133">
        <w:rPr>
          <w:color w:val="000000"/>
          <w:sz w:val="28"/>
          <w:szCs w:val="28"/>
        </w:rPr>
        <w:t>подає</w:t>
      </w:r>
      <w:r w:rsidRPr="00697B0F">
        <w:rPr>
          <w:color w:val="000000"/>
          <w:sz w:val="28"/>
          <w:szCs w:val="28"/>
        </w:rPr>
        <w:t xml:space="preserve"> </w:t>
      </w:r>
      <w:r w:rsidR="00BE6133">
        <w:rPr>
          <w:sz w:val="28"/>
          <w:szCs w:val="28"/>
        </w:rPr>
        <w:t>центральному</w:t>
      </w:r>
      <w:r w:rsidR="00BE6133" w:rsidRPr="00134729">
        <w:rPr>
          <w:sz w:val="28"/>
          <w:szCs w:val="28"/>
        </w:rPr>
        <w:t xml:space="preserve"> органу виконавчої влади, що забезпечує формування та реалізує державну політику у сфері науково-технічної та інноваційної діяльності</w:t>
      </w:r>
      <w:r w:rsidRPr="00697B0F">
        <w:rPr>
          <w:color w:val="000000"/>
          <w:sz w:val="28"/>
          <w:szCs w:val="28"/>
        </w:rPr>
        <w:t xml:space="preserve">, </w:t>
      </w:r>
      <w:r w:rsidR="00BE6133">
        <w:rPr>
          <w:color w:val="000000"/>
          <w:sz w:val="28"/>
          <w:szCs w:val="28"/>
        </w:rPr>
        <w:t>перелік і опис</w:t>
      </w:r>
      <w:r w:rsidRPr="00697B0F">
        <w:rPr>
          <w:color w:val="000000"/>
          <w:sz w:val="28"/>
          <w:szCs w:val="28"/>
        </w:rPr>
        <w:t xml:space="preserve"> </w:t>
      </w:r>
      <w:r w:rsidR="00BE6133">
        <w:rPr>
          <w:color w:val="000000"/>
          <w:sz w:val="28"/>
          <w:szCs w:val="28"/>
        </w:rPr>
        <w:t>інноваційних</w:t>
      </w:r>
      <w:r w:rsidRPr="00697B0F">
        <w:rPr>
          <w:color w:val="000000"/>
          <w:sz w:val="28"/>
          <w:szCs w:val="28"/>
        </w:rPr>
        <w:t xml:space="preserve"> проектів</w:t>
      </w:r>
      <w:r w:rsidR="00B3457B">
        <w:rPr>
          <w:color w:val="000000"/>
          <w:sz w:val="28"/>
          <w:szCs w:val="28"/>
        </w:rPr>
        <w:t xml:space="preserve"> для внесення його </w:t>
      </w:r>
      <w:bookmarkStart w:id="8" w:name="n2054"/>
      <w:bookmarkStart w:id="9" w:name="n2055"/>
      <w:bookmarkStart w:id="10" w:name="n2057"/>
      <w:bookmarkEnd w:id="8"/>
      <w:bookmarkEnd w:id="9"/>
      <w:bookmarkEnd w:id="10"/>
      <w:r w:rsidRPr="00697B0F">
        <w:rPr>
          <w:color w:val="000000"/>
          <w:sz w:val="28"/>
          <w:szCs w:val="28"/>
        </w:rPr>
        <w:t xml:space="preserve">до 1 серпня року, що передує плановому, Кабінету Міністрів України </w:t>
      </w:r>
      <w:r w:rsidR="00B3457B">
        <w:rPr>
          <w:color w:val="000000"/>
          <w:sz w:val="28"/>
          <w:szCs w:val="28"/>
        </w:rPr>
        <w:t>на затвердження</w:t>
      </w:r>
      <w:r w:rsidRPr="00697B0F">
        <w:rPr>
          <w:color w:val="000000"/>
          <w:sz w:val="28"/>
          <w:szCs w:val="28"/>
        </w:rPr>
        <w:t>.</w:t>
      </w:r>
    </w:p>
    <w:p w:rsidR="00697B0F" w:rsidRPr="00697B0F" w:rsidRDefault="00697B0F" w:rsidP="00697B0F">
      <w:pPr>
        <w:pStyle w:val="rvps2"/>
        <w:shd w:val="clear" w:color="auto" w:fill="FFFFFF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1" w:name="n2058"/>
      <w:bookmarkStart w:id="12" w:name="n521"/>
      <w:bookmarkEnd w:id="11"/>
      <w:bookmarkEnd w:id="12"/>
      <w:r w:rsidRPr="00697B0F">
        <w:rPr>
          <w:color w:val="000000"/>
          <w:sz w:val="28"/>
          <w:szCs w:val="28"/>
        </w:rPr>
        <w:t xml:space="preserve">4. Порядок підготовки, оцінки та </w:t>
      </w:r>
      <w:r w:rsidR="00B3457B">
        <w:rPr>
          <w:color w:val="000000"/>
          <w:sz w:val="28"/>
          <w:szCs w:val="28"/>
        </w:rPr>
        <w:t xml:space="preserve">конкурсного </w:t>
      </w:r>
      <w:r w:rsidRPr="00697B0F">
        <w:rPr>
          <w:color w:val="000000"/>
          <w:sz w:val="28"/>
          <w:szCs w:val="28"/>
        </w:rPr>
        <w:t xml:space="preserve">відбору </w:t>
      </w:r>
      <w:r w:rsidR="00B3457B">
        <w:rPr>
          <w:color w:val="000000"/>
          <w:sz w:val="28"/>
          <w:szCs w:val="28"/>
        </w:rPr>
        <w:t xml:space="preserve">інноваційних </w:t>
      </w:r>
      <w:r w:rsidRPr="00697B0F">
        <w:rPr>
          <w:color w:val="000000"/>
          <w:sz w:val="28"/>
          <w:szCs w:val="28"/>
        </w:rPr>
        <w:t xml:space="preserve">проектів, що можуть реалізовуватися за рахунок коштів державного фонду </w:t>
      </w:r>
      <w:r w:rsidR="00B3457B">
        <w:rPr>
          <w:color w:val="000000"/>
          <w:sz w:val="28"/>
          <w:szCs w:val="28"/>
        </w:rPr>
        <w:t>інноваційного</w:t>
      </w:r>
      <w:r w:rsidRPr="00697B0F">
        <w:rPr>
          <w:color w:val="000000"/>
          <w:sz w:val="28"/>
          <w:szCs w:val="28"/>
        </w:rPr>
        <w:t xml:space="preserve"> розвитку, та порядок </w:t>
      </w:r>
      <w:bookmarkStart w:id="13" w:name="_GoBack"/>
      <w:bookmarkEnd w:id="13"/>
      <w:r w:rsidRPr="00697B0F">
        <w:rPr>
          <w:color w:val="000000"/>
          <w:sz w:val="28"/>
          <w:szCs w:val="28"/>
        </w:rPr>
        <w:t xml:space="preserve">використання таких коштів (включаючи умови спрямування на таку мету частини коштів </w:t>
      </w:r>
      <w:r w:rsidR="00B3457B">
        <w:rPr>
          <w:color w:val="000000"/>
          <w:sz w:val="28"/>
          <w:szCs w:val="28"/>
        </w:rPr>
        <w:t>виконавця проекту</w:t>
      </w:r>
      <w:r w:rsidRPr="00697B0F">
        <w:rPr>
          <w:color w:val="000000"/>
          <w:sz w:val="28"/>
          <w:szCs w:val="28"/>
        </w:rPr>
        <w:t>) визначаються Кабінетом Міністрів України.</w:t>
      </w:r>
      <w:r w:rsidR="0068371E" w:rsidRPr="00BE7AF0">
        <w:rPr>
          <w:color w:val="000000" w:themeColor="text1"/>
          <w:sz w:val="28"/>
          <w:szCs w:val="28"/>
        </w:rPr>
        <w:t>”</w:t>
      </w:r>
      <w:r w:rsidR="0068371E">
        <w:rPr>
          <w:color w:val="000000" w:themeColor="text1"/>
          <w:sz w:val="28"/>
          <w:szCs w:val="28"/>
        </w:rPr>
        <w:t>.</w:t>
      </w:r>
    </w:p>
    <w:p w:rsidR="000007DD" w:rsidRDefault="0024055A" w:rsidP="00697B0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4" w:name="n522"/>
      <w:bookmarkStart w:id="15" w:name="n2060"/>
      <w:bookmarkEnd w:id="14"/>
      <w:bookmarkEnd w:id="15"/>
      <w:r w:rsidRPr="00EF0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C16C24" w:rsidRPr="00EF0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6C15" w:rsidRPr="00EF0C3C">
        <w:rPr>
          <w:rFonts w:ascii="Times New Roman" w:hAnsi="Times New Roman"/>
          <w:sz w:val="28"/>
          <w:szCs w:val="28"/>
        </w:rPr>
        <w:t>Цей Закон набирає чинності з 1 січня 2017 року</w:t>
      </w:r>
      <w:r w:rsidR="00C16C24" w:rsidRPr="00EF0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0B6F" w:rsidRPr="002A0B6F" w:rsidRDefault="002A0B6F" w:rsidP="002A0B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B6F" w:rsidRPr="002A0B6F" w:rsidRDefault="002A0B6F" w:rsidP="002A0B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B6F" w:rsidRPr="002A0B6F" w:rsidRDefault="002A0B6F" w:rsidP="002A0B6F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0B6F">
        <w:rPr>
          <w:rFonts w:ascii="Times New Roman" w:hAnsi="Times New Roman" w:cs="Times New Roman"/>
          <w:b/>
          <w:bCs/>
          <w:sz w:val="28"/>
          <w:szCs w:val="28"/>
        </w:rPr>
        <w:t>Голова Верховної Ради</w:t>
      </w:r>
      <w:r w:rsidRPr="002A0B6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A0B6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A0B6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A0B6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A0B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A0B6F" w:rsidRPr="002A0B6F" w:rsidRDefault="002A0B6F" w:rsidP="002A0B6F">
      <w:pPr>
        <w:spacing w:after="0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2A0B6F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</w:p>
    <w:sectPr w:rsidR="002A0B6F" w:rsidRPr="002A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0F"/>
    <w:rsid w:val="000007DD"/>
    <w:rsid w:val="0009022F"/>
    <w:rsid w:val="00231774"/>
    <w:rsid w:val="0024055A"/>
    <w:rsid w:val="002A0B6F"/>
    <w:rsid w:val="003250C3"/>
    <w:rsid w:val="003556BE"/>
    <w:rsid w:val="003B20CE"/>
    <w:rsid w:val="0064050F"/>
    <w:rsid w:val="0068371E"/>
    <w:rsid w:val="00684FFC"/>
    <w:rsid w:val="00697B0F"/>
    <w:rsid w:val="007102EE"/>
    <w:rsid w:val="007457FF"/>
    <w:rsid w:val="00946C15"/>
    <w:rsid w:val="009B6416"/>
    <w:rsid w:val="00AA32A7"/>
    <w:rsid w:val="00B3457B"/>
    <w:rsid w:val="00BB5C19"/>
    <w:rsid w:val="00BE5EE8"/>
    <w:rsid w:val="00BE6133"/>
    <w:rsid w:val="00C16C24"/>
    <w:rsid w:val="00C70C0B"/>
    <w:rsid w:val="00CC176B"/>
    <w:rsid w:val="00CF3730"/>
    <w:rsid w:val="00D70D1F"/>
    <w:rsid w:val="00D83AED"/>
    <w:rsid w:val="00DD1B6F"/>
    <w:rsid w:val="00E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qFormat/>
    <w:rsid w:val="00DD1B6F"/>
    <w:pPr>
      <w:keepNext/>
      <w:autoSpaceDE w:val="0"/>
      <w:autoSpaceDN w:val="0"/>
      <w:spacing w:after="0" w:line="240" w:lineRule="auto"/>
      <w:ind w:left="-108"/>
      <w:jc w:val="right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7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7B0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rsid w:val="0069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97B0F"/>
  </w:style>
  <w:style w:type="character" w:customStyle="1" w:styleId="rvts37">
    <w:name w:val="rvts37"/>
    <w:basedOn w:val="a0"/>
    <w:rsid w:val="00697B0F"/>
  </w:style>
  <w:style w:type="character" w:customStyle="1" w:styleId="apple-converted-space">
    <w:name w:val="apple-converted-space"/>
    <w:basedOn w:val="a0"/>
    <w:rsid w:val="00697B0F"/>
  </w:style>
  <w:style w:type="character" w:styleId="a3">
    <w:name w:val="Hyperlink"/>
    <w:basedOn w:val="a0"/>
    <w:uiPriority w:val="99"/>
    <w:semiHidden/>
    <w:unhideWhenUsed/>
    <w:rsid w:val="00697B0F"/>
    <w:rPr>
      <w:color w:val="0000FF"/>
      <w:u w:val="single"/>
    </w:rPr>
  </w:style>
  <w:style w:type="character" w:customStyle="1" w:styleId="rvts46">
    <w:name w:val="rvts46"/>
    <w:basedOn w:val="a0"/>
    <w:rsid w:val="00697B0F"/>
  </w:style>
  <w:style w:type="character" w:customStyle="1" w:styleId="rvts11">
    <w:name w:val="rvts11"/>
    <w:basedOn w:val="a0"/>
    <w:rsid w:val="00697B0F"/>
  </w:style>
  <w:style w:type="paragraph" w:customStyle="1" w:styleId="a4">
    <w:name w:val="Установа"/>
    <w:basedOn w:val="a"/>
    <w:uiPriority w:val="99"/>
    <w:rsid w:val="00C16C24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i/>
      <w:caps/>
      <w:sz w:val="48"/>
      <w:szCs w:val="20"/>
      <w:lang w:eastAsia="ru-RU"/>
    </w:rPr>
  </w:style>
  <w:style w:type="paragraph" w:customStyle="1" w:styleId="a5">
    <w:name w:val="Вид документа"/>
    <w:basedOn w:val="a4"/>
    <w:next w:val="a"/>
    <w:uiPriority w:val="99"/>
    <w:rsid w:val="00C16C24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"/>
    <w:link w:val="a7"/>
    <w:uiPriority w:val="99"/>
    <w:rsid w:val="00C16C24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a7">
    <w:name w:val="Назва документа Знак"/>
    <w:link w:val="a6"/>
    <w:uiPriority w:val="99"/>
    <w:locked/>
    <w:rsid w:val="00C16C24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D1B6F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uk-UA" w:eastAsia="uk-UA"/>
    </w:rPr>
  </w:style>
  <w:style w:type="character" w:customStyle="1" w:styleId="rvts0">
    <w:name w:val="rvts0"/>
    <w:basedOn w:val="a0"/>
    <w:rsid w:val="00DD1B6F"/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3556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qFormat/>
    <w:rsid w:val="00DD1B6F"/>
    <w:pPr>
      <w:keepNext/>
      <w:autoSpaceDE w:val="0"/>
      <w:autoSpaceDN w:val="0"/>
      <w:spacing w:after="0" w:line="240" w:lineRule="auto"/>
      <w:ind w:left="-108"/>
      <w:jc w:val="right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7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7B0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rsid w:val="0069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97B0F"/>
  </w:style>
  <w:style w:type="character" w:customStyle="1" w:styleId="rvts37">
    <w:name w:val="rvts37"/>
    <w:basedOn w:val="a0"/>
    <w:rsid w:val="00697B0F"/>
  </w:style>
  <w:style w:type="character" w:customStyle="1" w:styleId="apple-converted-space">
    <w:name w:val="apple-converted-space"/>
    <w:basedOn w:val="a0"/>
    <w:rsid w:val="00697B0F"/>
  </w:style>
  <w:style w:type="character" w:styleId="a3">
    <w:name w:val="Hyperlink"/>
    <w:basedOn w:val="a0"/>
    <w:uiPriority w:val="99"/>
    <w:semiHidden/>
    <w:unhideWhenUsed/>
    <w:rsid w:val="00697B0F"/>
    <w:rPr>
      <w:color w:val="0000FF"/>
      <w:u w:val="single"/>
    </w:rPr>
  </w:style>
  <w:style w:type="character" w:customStyle="1" w:styleId="rvts46">
    <w:name w:val="rvts46"/>
    <w:basedOn w:val="a0"/>
    <w:rsid w:val="00697B0F"/>
  </w:style>
  <w:style w:type="character" w:customStyle="1" w:styleId="rvts11">
    <w:name w:val="rvts11"/>
    <w:basedOn w:val="a0"/>
    <w:rsid w:val="00697B0F"/>
  </w:style>
  <w:style w:type="paragraph" w:customStyle="1" w:styleId="a4">
    <w:name w:val="Установа"/>
    <w:basedOn w:val="a"/>
    <w:uiPriority w:val="99"/>
    <w:rsid w:val="00C16C24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i/>
      <w:caps/>
      <w:sz w:val="48"/>
      <w:szCs w:val="20"/>
      <w:lang w:eastAsia="ru-RU"/>
    </w:rPr>
  </w:style>
  <w:style w:type="paragraph" w:customStyle="1" w:styleId="a5">
    <w:name w:val="Вид документа"/>
    <w:basedOn w:val="a4"/>
    <w:next w:val="a"/>
    <w:uiPriority w:val="99"/>
    <w:rsid w:val="00C16C24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"/>
    <w:link w:val="a7"/>
    <w:uiPriority w:val="99"/>
    <w:rsid w:val="00C16C24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a7">
    <w:name w:val="Назва документа Знак"/>
    <w:link w:val="a6"/>
    <w:uiPriority w:val="99"/>
    <w:locked/>
    <w:rsid w:val="00C16C24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D1B6F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uk-UA" w:eastAsia="uk-UA"/>
    </w:rPr>
  </w:style>
  <w:style w:type="character" w:customStyle="1" w:styleId="rvts0">
    <w:name w:val="rvts0"/>
    <w:basedOn w:val="a0"/>
    <w:rsid w:val="00DD1B6F"/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3556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2015-12-04T10:09:00Z</dcterms:created>
  <dcterms:modified xsi:type="dcterms:W3CDTF">2015-12-04T10:11:00Z</dcterms:modified>
</cp:coreProperties>
</file>